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711E44" w:rsidTr="00F51D3F">
        <w:tc>
          <w:tcPr>
            <w:tcW w:w="3396" w:type="dxa"/>
          </w:tcPr>
          <w:p w:rsidR="00F51D3F" w:rsidRDefault="00DE3B3B" w:rsidP="00711E44">
            <w:pPr>
              <w:rPr>
                <w:sz w:val="28"/>
                <w:szCs w:val="28"/>
              </w:rPr>
            </w:pPr>
            <w:r w:rsidRPr="00DE3B3B">
              <w:rPr>
                <w:sz w:val="28"/>
                <w:szCs w:val="28"/>
              </w:rPr>
              <w:t xml:space="preserve">бұйрығымен бекітілген                            </w:t>
            </w:r>
            <w:bookmarkStart w:id="0" w:name="_GoBack"/>
            <w:bookmarkEnd w:id="0"/>
          </w:p>
          <w:p w:rsidR="009F3CF3" w:rsidRDefault="009F3CF3" w:rsidP="009F3CF3">
            <w:pPr>
              <w:rPr>
                <w:sz w:val="28"/>
                <w:szCs w:val="28"/>
              </w:rPr>
            </w:pPr>
          </w:p>
          <w:p w:rsidR="009F3CF3" w:rsidRPr="009F3CF3" w:rsidRDefault="009F3CF3" w:rsidP="009F3CF3">
            <w:pPr>
              <w:rPr>
                <w:sz w:val="28"/>
                <w:szCs w:val="28"/>
              </w:rPr>
            </w:pPr>
          </w:p>
        </w:tc>
      </w:tr>
    </w:tbl>
    <w:p w:rsidR="009F3CF3" w:rsidRDefault="009F3CF3" w:rsidP="009F3CF3">
      <w:pPr>
        <w:pStyle w:val="3"/>
        <w:spacing w:before="0" w:line="240" w:lineRule="atLeas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i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Еуразиялық экономикалық одаққа мүше мемлекеттердің аумағынан Қазақстан Республикасының аумағына әкелінген тауарды қалпына келтіруді, оның құрамдас бөліктерін ауыстыруды қоса алғанда,</w:t>
      </w:r>
    </w:p>
    <w:p w:rsidR="009F3CF3" w:rsidRDefault="009F3CF3" w:rsidP="009F3CF3">
      <w:pPr>
        <w:pStyle w:val="3"/>
        <w:spacing w:before="0" w:line="240" w:lineRule="atLeas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оны жөндеу жөніндегі қызметтер </w:t>
      </w:r>
    </w:p>
    <w:p w:rsidR="009F3CF3" w:rsidRDefault="009F3CF3" w:rsidP="009F3CF3">
      <w:pPr>
        <w:pStyle w:val="3"/>
        <w:spacing w:before="0" w:line="240" w:lineRule="atLeas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тізбесі</w:t>
      </w:r>
    </w:p>
    <w:p w:rsidR="009F3CF3" w:rsidRDefault="009F3CF3" w:rsidP="009F3CF3">
      <w:pPr>
        <w:ind w:firstLine="709"/>
        <w:rPr>
          <w:sz w:val="28"/>
          <w:szCs w:val="28"/>
        </w:rPr>
      </w:pPr>
    </w:p>
    <w:p w:rsidR="006E3DA8" w:rsidRPr="00EC001B" w:rsidRDefault="006E3DA8" w:rsidP="00E0260E">
      <w:pPr>
        <w:ind w:firstLine="709"/>
        <w:jc w:val="both"/>
        <w:rPr>
          <w:sz w:val="28"/>
          <w:szCs w:val="28"/>
        </w:rPr>
      </w:pPr>
      <w:r w:rsidRPr="006E3DA8">
        <w:rPr>
          <w:sz w:val="28"/>
          <w:szCs w:val="28"/>
        </w:rPr>
        <w:t>Еуразиялық экономикалық одаққа мүше мемлекеттердің аумағынан Қазақстан Республикасының аумағына әкелінген тауарды қалпына келтіруді, оның құрамдас бөлі</w:t>
      </w:r>
      <w:r>
        <w:rPr>
          <w:sz w:val="28"/>
          <w:szCs w:val="28"/>
        </w:rPr>
        <w:t xml:space="preserve">ктерін ауыстыруды қоса алғанда, оны жөндеу жөніндегі қызметтер </w:t>
      </w:r>
      <w:r w:rsidRPr="006E3DA8">
        <w:rPr>
          <w:sz w:val="28"/>
          <w:szCs w:val="28"/>
        </w:rPr>
        <w:t>тізбесі</w:t>
      </w:r>
      <w:r w:rsidR="00EC001B">
        <w:rPr>
          <w:sz w:val="28"/>
          <w:szCs w:val="28"/>
        </w:rPr>
        <w:t xml:space="preserve"> </w:t>
      </w:r>
      <w:r w:rsidR="00EC001B" w:rsidRPr="00EC001B">
        <w:rPr>
          <w:sz w:val="28"/>
          <w:szCs w:val="28"/>
        </w:rPr>
        <w:t>Қазақстан Республикасының</w:t>
      </w:r>
      <w:r w:rsidR="00EC001B">
        <w:rPr>
          <w:sz w:val="28"/>
          <w:szCs w:val="28"/>
        </w:rPr>
        <w:t xml:space="preserve"> Салық кодексінің 525-бабы </w:t>
      </w:r>
      <w:r w:rsidR="00EC001B" w:rsidRPr="00EC001B">
        <w:rPr>
          <w:sz w:val="28"/>
          <w:szCs w:val="28"/>
        </w:rPr>
        <w:t xml:space="preserve">         </w:t>
      </w:r>
      <w:r w:rsidR="00E0260E" w:rsidRPr="00E0260E">
        <w:rPr>
          <w:sz w:val="28"/>
          <w:szCs w:val="28"/>
        </w:rPr>
        <w:t xml:space="preserve">         </w:t>
      </w:r>
      <w:r w:rsidR="00EC001B">
        <w:rPr>
          <w:sz w:val="28"/>
          <w:szCs w:val="28"/>
        </w:rPr>
        <w:t xml:space="preserve">1-тармағы 2) тармақшасының </w:t>
      </w:r>
      <w:r w:rsidR="00EC001B">
        <w:rPr>
          <w:sz w:val="28"/>
          <w:szCs w:val="28"/>
          <w:lang w:val="kk-KZ"/>
        </w:rPr>
        <w:t>үші</w:t>
      </w:r>
      <w:r w:rsidR="00EC001B">
        <w:rPr>
          <w:sz w:val="28"/>
          <w:szCs w:val="28"/>
        </w:rPr>
        <w:t>нші бөлігіне сәйкес әзірленген және келесі қызмет түрлерінен тұрады</w:t>
      </w:r>
      <w:r w:rsidR="00EC001B" w:rsidRPr="00EC001B">
        <w:rPr>
          <w:sz w:val="28"/>
          <w:szCs w:val="28"/>
        </w:rPr>
        <w:t>:</w:t>
      </w:r>
    </w:p>
    <w:p w:rsidR="009F3CF3" w:rsidRPr="00EC001B" w:rsidRDefault="00EC001B" w:rsidP="00E0260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C001B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9F3CF3" w:rsidRPr="00264AE1">
        <w:rPr>
          <w:sz w:val="28"/>
          <w:szCs w:val="28"/>
        </w:rPr>
        <w:t>Қазақстан Республикасының аумағына Еуразиялық экономикалық одаққа (бұдан әрі-ЕАЭО) мүше мемлекеттердің аумағынан әкелінген әуе көлік құралын қалпына келтіруді, оның құрамдас бөліктерін ауыстыруды қоса алғанда,</w:t>
      </w:r>
      <w:r>
        <w:rPr>
          <w:sz w:val="28"/>
          <w:szCs w:val="28"/>
        </w:rPr>
        <w:t xml:space="preserve"> оны жөндеу жөніндегі қызметтер;</w:t>
      </w:r>
    </w:p>
    <w:p w:rsidR="009F3CF3" w:rsidRPr="00EC001B" w:rsidRDefault="00EC001B" w:rsidP="009F3CF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C001B">
        <w:rPr>
          <w:sz w:val="28"/>
          <w:szCs w:val="28"/>
        </w:rPr>
        <w:t xml:space="preserve">) </w:t>
      </w:r>
      <w:r w:rsidR="009F3CF3" w:rsidRPr="00264AE1">
        <w:rPr>
          <w:sz w:val="28"/>
          <w:szCs w:val="28"/>
        </w:rPr>
        <w:t>Қазақстан Республикасының аумағына ЕАЭО-ға мүше мемлекеттердің аумағынан әкелінген темір жол көлік құралын қалпына келтіруді, оның құрамдас бөліктерін ауыстыруды қоса алғанда,</w:t>
      </w:r>
      <w:r>
        <w:rPr>
          <w:sz w:val="28"/>
          <w:szCs w:val="28"/>
        </w:rPr>
        <w:t xml:space="preserve"> оны жөндеу жөніндегі қызметтер;</w:t>
      </w:r>
    </w:p>
    <w:p w:rsidR="009F3CF3" w:rsidRPr="00264AE1" w:rsidRDefault="00EC001B" w:rsidP="009F3CF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C001B">
        <w:rPr>
          <w:sz w:val="28"/>
          <w:szCs w:val="28"/>
        </w:rPr>
        <w:t xml:space="preserve">) </w:t>
      </w:r>
      <w:r w:rsidR="009F3CF3" w:rsidRPr="00264AE1">
        <w:rPr>
          <w:sz w:val="28"/>
          <w:szCs w:val="28"/>
        </w:rPr>
        <w:t>Қазақстан Республикасының аумағына ЕАЭО-ға мүше мемлекеттердің аумағынан әкелінген ішкі су көлік құралын қалпына келтіруді, оның құрамдас бөліктерін ауыстыруды қоса алғанда,</w:t>
      </w:r>
      <w:r>
        <w:rPr>
          <w:sz w:val="28"/>
          <w:szCs w:val="28"/>
        </w:rPr>
        <w:t xml:space="preserve"> оны жөндеу жөніндегі қызметтер;</w:t>
      </w:r>
    </w:p>
    <w:p w:rsidR="009F3CF3" w:rsidRPr="00264AE1" w:rsidRDefault="00EC001B" w:rsidP="009F3CF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C001B">
        <w:rPr>
          <w:sz w:val="28"/>
          <w:szCs w:val="28"/>
        </w:rPr>
        <w:t xml:space="preserve">) </w:t>
      </w:r>
      <w:r w:rsidR="009F3CF3" w:rsidRPr="00264AE1">
        <w:rPr>
          <w:sz w:val="28"/>
          <w:szCs w:val="28"/>
        </w:rPr>
        <w:t>Қазақстан Республикасының аумағына ЕАЭО-ға мүше мемлекеттердің аумағынан әкелінген теңіз көлік құралын қалпына келтіруді, оның құрамдас бөліктерін ауыстыруды қоса алғанда,</w:t>
      </w:r>
      <w:r>
        <w:rPr>
          <w:sz w:val="28"/>
          <w:szCs w:val="28"/>
        </w:rPr>
        <w:t xml:space="preserve"> оны жөндеу жөніндегі қызметтер;</w:t>
      </w:r>
    </w:p>
    <w:p w:rsidR="009F3CF3" w:rsidRPr="00830F83" w:rsidRDefault="00EC001B" w:rsidP="009F3CF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C001B">
        <w:rPr>
          <w:sz w:val="28"/>
          <w:szCs w:val="28"/>
        </w:rPr>
        <w:t xml:space="preserve">) </w:t>
      </w:r>
      <w:r w:rsidR="009F3CF3" w:rsidRPr="00264AE1">
        <w:rPr>
          <w:sz w:val="28"/>
          <w:szCs w:val="28"/>
        </w:rPr>
        <w:t>Қазақстан Республикасының аумағына ЕАЭО-ға мүше мемлекеттердің аумағынан әкелінген өздігінен қозғалатын суасты снарядтарын (торпедаларын) және кеме гидравликасының жабдықтарын (бұйымдарын) жөндеу жөніндегі қызметтер, оны қалпына келтіруді, құрамдас бөліктерді ауыстыруды қоса алғанда.</w:t>
      </w:r>
    </w:p>
    <w:p w:rsidR="005507DA" w:rsidRPr="009F3CF3" w:rsidRDefault="005507DA" w:rsidP="009F3CF3">
      <w:pPr>
        <w:jc w:val="center"/>
        <w:rPr>
          <w:i/>
          <w:sz w:val="28"/>
          <w:szCs w:val="28"/>
        </w:rPr>
      </w:pPr>
    </w:p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sectPr w:rsidR="005507DA" w:rsidSect="00B745B2">
      <w:headerReference w:type="default" r:id="rId6"/>
      <w:pgSz w:w="11906" w:h="16838"/>
      <w:pgMar w:top="1134" w:right="850" w:bottom="1134" w:left="127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C81" w:rsidRDefault="00760C81" w:rsidP="00B745B2">
      <w:r>
        <w:separator/>
      </w:r>
    </w:p>
  </w:endnote>
  <w:endnote w:type="continuationSeparator" w:id="0">
    <w:p w:rsidR="00760C81" w:rsidRDefault="00760C81" w:rsidP="00B74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C81" w:rsidRDefault="00760C81" w:rsidP="00B745B2">
      <w:r>
        <w:separator/>
      </w:r>
    </w:p>
  </w:footnote>
  <w:footnote w:type="continuationSeparator" w:id="0">
    <w:p w:rsidR="00760C81" w:rsidRDefault="00760C81" w:rsidP="00B74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6964052"/>
      <w:docPartObj>
        <w:docPartGallery w:val="Page Numbers (Top of Page)"/>
        <w:docPartUnique/>
      </w:docPartObj>
    </w:sdtPr>
    <w:sdtEndPr/>
    <w:sdtContent>
      <w:p w:rsidR="00B745B2" w:rsidRDefault="00B745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B3B">
          <w:rPr>
            <w:noProof/>
          </w:rPr>
          <w:t>2</w:t>
        </w:r>
        <w:r>
          <w:fldChar w:fldCharType="end"/>
        </w:r>
      </w:p>
    </w:sdtContent>
  </w:sdt>
  <w:p w:rsidR="00B745B2" w:rsidRDefault="00B745B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7DA"/>
    <w:rsid w:val="000D68F9"/>
    <w:rsid w:val="002E524A"/>
    <w:rsid w:val="004457BC"/>
    <w:rsid w:val="005507DA"/>
    <w:rsid w:val="006650C4"/>
    <w:rsid w:val="006E3DA8"/>
    <w:rsid w:val="00711E44"/>
    <w:rsid w:val="00760C81"/>
    <w:rsid w:val="009F3CF3"/>
    <w:rsid w:val="00A03810"/>
    <w:rsid w:val="00B745B2"/>
    <w:rsid w:val="00DE3B3B"/>
    <w:rsid w:val="00E0260E"/>
    <w:rsid w:val="00E56B6C"/>
    <w:rsid w:val="00EC001B"/>
    <w:rsid w:val="00F51D3F"/>
    <w:rsid w:val="00F7458F"/>
    <w:rsid w:val="00FA304E"/>
    <w:rsid w:val="00FE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3C7E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F3CF3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9F3CF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a4">
    <w:name w:val="Normal (Web)"/>
    <w:basedOn w:val="a"/>
    <w:uiPriority w:val="99"/>
    <w:unhideWhenUsed/>
    <w:rsid w:val="009F3CF3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B745B2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745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745B2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745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Рахым Жанатбеков Жанатбекулы</cp:lastModifiedBy>
  <cp:revision>2</cp:revision>
  <dcterms:created xsi:type="dcterms:W3CDTF">2025-11-12T06:41:00Z</dcterms:created>
  <dcterms:modified xsi:type="dcterms:W3CDTF">2025-11-12T06:41:00Z</dcterms:modified>
</cp:coreProperties>
</file>